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0BF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3272A3B5" wp14:editId="72FF231A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Pr="009200B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="00980EE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Pr="009200B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2215A4" w:rsidRPr="002215A4" w:rsidRDefault="0090120A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215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215A4" w:rsidRPr="002215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200BF" w:rsidRPr="009200BF" w:rsidRDefault="0090120A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РЕШЕНИ</w:t>
      </w:r>
      <w:r w:rsidR="002215A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</w:p>
    <w:p w:rsidR="009200BF" w:rsidRPr="009200BF" w:rsidRDefault="009200BF" w:rsidP="00920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200BF" w:rsidRPr="009200BF" w:rsidRDefault="00980EE8" w:rsidP="009200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25 февраля</w:t>
      </w:r>
      <w:r w:rsidR="004D73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="004D735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</w:t>
      </w:r>
      <w:r w:rsidR="009200BF"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№</w:t>
      </w:r>
      <w:r w:rsidR="007C30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215A4">
        <w:rPr>
          <w:rFonts w:ascii="Times New Roman" w:eastAsia="Times New Roman" w:hAnsi="Times New Roman" w:cs="Times New Roman"/>
          <w:sz w:val="28"/>
          <w:szCs w:val="20"/>
          <w:lang w:eastAsia="ru-RU"/>
        </w:rPr>
        <w:t>5-74</w:t>
      </w:r>
    </w:p>
    <w:p w:rsidR="009200BF" w:rsidRPr="009200BF" w:rsidRDefault="009200BF" w:rsidP="0092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0BF">
        <w:rPr>
          <w:rFonts w:ascii="Times New Roman" w:eastAsia="Times New Roman" w:hAnsi="Times New Roman" w:cs="Times New Roman"/>
          <w:sz w:val="28"/>
          <w:szCs w:val="20"/>
          <w:lang w:eastAsia="ru-RU"/>
        </w:rPr>
        <w:t>ст-ца Выселки</w:t>
      </w:r>
      <w:r w:rsidRPr="00920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</w:p>
    <w:p w:rsidR="000915EC" w:rsidRPr="002215A4" w:rsidRDefault="000915EC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27C7E" w:rsidRPr="002215A4" w:rsidRDefault="00527C7E" w:rsidP="0064587D">
      <w:pPr>
        <w:tabs>
          <w:tab w:val="center" w:pos="4819"/>
          <w:tab w:val="left" w:pos="6600"/>
        </w:tabs>
        <w:spacing w:after="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915EC" w:rsidRPr="000915EC" w:rsidRDefault="004F0735" w:rsidP="000915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принятии решения об упрощенном осуществлении внутреннего финансового аудита в Совете В</w:t>
      </w:r>
      <w:r w:rsidR="009B29A6">
        <w:rPr>
          <w:rFonts w:ascii="Times New Roman" w:hAnsi="Times New Roman" w:cs="Times New Roman"/>
          <w:b/>
          <w:sz w:val="28"/>
          <w:szCs w:val="28"/>
        </w:rPr>
        <w:t>ыселковского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Выселковского района</w:t>
      </w:r>
    </w:p>
    <w:p w:rsidR="0064587D" w:rsidRPr="002215A4" w:rsidRDefault="0064587D" w:rsidP="006458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915EC" w:rsidRPr="002215A4" w:rsidRDefault="000915EC" w:rsidP="004F073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F0735" w:rsidRPr="002215A4" w:rsidRDefault="004F0735" w:rsidP="004F07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A4">
        <w:rPr>
          <w:rFonts w:ascii="Times New Roman" w:hAnsi="Times New Roman" w:cs="Times New Roman"/>
          <w:sz w:val="28"/>
          <w:szCs w:val="28"/>
        </w:rPr>
        <w:t>В соответствии со статьей 160.2-1 Бюджетного кодекса Российской Федерации, приказом Министерства финансов Российской Федерации                                   от 18.12.2019 № 237н «</w:t>
      </w:r>
      <w:r w:rsidRPr="002215A4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аудита», приказом</w:t>
      </w:r>
      <w:r w:rsidRPr="002215A4">
        <w:rPr>
          <w:rFonts w:ascii="Times New Roman" w:hAnsi="Times New Roman" w:cs="Times New Roman"/>
          <w:sz w:val="28"/>
          <w:szCs w:val="28"/>
        </w:rPr>
        <w:t xml:space="preserve"> </w:t>
      </w:r>
      <w:r w:rsidRPr="002215A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Министерства финансов Российской Федерации от 21.11.2019</w:t>
      </w:r>
      <w:r w:rsidRPr="002215A4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№ 196н </w:t>
      </w:r>
      <w:r w:rsidRPr="002215A4">
        <w:rPr>
          <w:rFonts w:ascii="Times New Roman" w:hAnsi="Times New Roman" w:cs="Times New Roman"/>
          <w:sz w:val="28"/>
          <w:szCs w:val="28"/>
          <w:shd w:val="clear" w:color="auto" w:fill="FFFFFF"/>
        </w:rPr>
        <w:t>«Об утверждении федерального стандарта внутреннего финансового аудита «Определения, принципы и задачи внутреннего финансового аудита»</w:t>
      </w:r>
      <w:r w:rsidRPr="002215A4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2215A4" w:rsidRPr="002215A4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Совет Выселковского сельского поселения Выселковского района </w:t>
      </w:r>
      <w:r w:rsidR="0064587D" w:rsidRPr="002215A4">
        <w:rPr>
          <w:rFonts w:ascii="Times New Roman" w:hAnsi="Times New Roman" w:cs="Times New Roman"/>
          <w:sz w:val="28"/>
          <w:szCs w:val="28"/>
        </w:rPr>
        <w:t>р е ш и л:</w:t>
      </w:r>
    </w:p>
    <w:p w:rsidR="005949E2" w:rsidRPr="002215A4" w:rsidRDefault="005949E2" w:rsidP="00594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A4">
        <w:rPr>
          <w:rFonts w:ascii="Times New Roman" w:hAnsi="Times New Roman" w:cs="Times New Roman"/>
          <w:sz w:val="28"/>
          <w:szCs w:val="28"/>
        </w:rPr>
        <w:t xml:space="preserve">1. </w:t>
      </w:r>
      <w:r w:rsidR="004F0735" w:rsidRPr="002215A4">
        <w:rPr>
          <w:rFonts w:ascii="Times New Roman" w:hAnsi="Times New Roman" w:cs="Times New Roman"/>
          <w:sz w:val="28"/>
          <w:szCs w:val="28"/>
        </w:rPr>
        <w:t>Принять решение об упрощенном осуществлении внутреннего финансового аудита в Совете Выселковского сельского поселения Выселковского района</w:t>
      </w:r>
      <w:r w:rsidRPr="002215A4">
        <w:rPr>
          <w:rFonts w:ascii="Times New Roman" w:hAnsi="Times New Roman" w:cs="Times New Roman"/>
          <w:sz w:val="28"/>
          <w:szCs w:val="28"/>
        </w:rPr>
        <w:t>.</w:t>
      </w:r>
    </w:p>
    <w:p w:rsidR="005949E2" w:rsidRPr="002215A4" w:rsidRDefault="005949E2" w:rsidP="00594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A4">
        <w:rPr>
          <w:rFonts w:ascii="Times New Roman" w:hAnsi="Times New Roman" w:cs="Times New Roman"/>
          <w:sz w:val="28"/>
          <w:szCs w:val="28"/>
        </w:rPr>
        <w:t xml:space="preserve">2. Наделить полномочиями по осуществлению внутреннего финансового аудита председателя Совета </w:t>
      </w:r>
      <w:r w:rsidR="004F0735" w:rsidRPr="002215A4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Pr="002215A4">
        <w:rPr>
          <w:rFonts w:ascii="Times New Roman" w:hAnsi="Times New Roman" w:cs="Times New Roman"/>
          <w:sz w:val="28"/>
          <w:szCs w:val="28"/>
        </w:rPr>
        <w:t>.</w:t>
      </w:r>
    </w:p>
    <w:p w:rsidR="009200BF" w:rsidRPr="002215A4" w:rsidRDefault="005949E2" w:rsidP="005949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A4">
        <w:rPr>
          <w:rFonts w:ascii="Times New Roman" w:hAnsi="Times New Roman" w:cs="Times New Roman"/>
          <w:sz w:val="28"/>
          <w:szCs w:val="28"/>
        </w:rPr>
        <w:t>3</w:t>
      </w:r>
      <w:r w:rsidR="0058388E" w:rsidRPr="002215A4">
        <w:rPr>
          <w:rFonts w:ascii="Times New Roman" w:hAnsi="Times New Roman" w:cs="Times New Roman"/>
          <w:sz w:val="28"/>
          <w:szCs w:val="28"/>
        </w:rPr>
        <w:t xml:space="preserve">. </w:t>
      </w:r>
      <w:r w:rsidR="009200BF" w:rsidRPr="002215A4">
        <w:rPr>
          <w:rFonts w:ascii="Times New Roman" w:hAnsi="Times New Roman" w:cs="Times New Roman"/>
          <w:bCs/>
          <w:spacing w:val="-6"/>
          <w:sz w:val="28"/>
          <w:szCs w:val="28"/>
        </w:rPr>
        <w:t>Администрации Выселковского сельского поселения Выселковского района (Хлыстун М.И.) опубликовать настоящее решение в сетевом издании – на сайте газеты «Власть Советов»</w:t>
      </w:r>
      <w:r w:rsidR="009200BF" w:rsidRPr="002215A4">
        <w:rPr>
          <w:rFonts w:ascii="Times New Roman" w:hAnsi="Times New Roman" w:cs="Times New Roman"/>
        </w:rPr>
        <w:t xml:space="preserve"> </w:t>
      </w:r>
      <w:r w:rsidR="009200BF" w:rsidRPr="002215A4">
        <w:rPr>
          <w:rFonts w:ascii="Times New Roman" w:hAnsi="Times New Roman" w:cs="Times New Roman"/>
          <w:bCs/>
          <w:spacing w:val="-6"/>
          <w:sz w:val="28"/>
          <w:szCs w:val="28"/>
        </w:rPr>
        <w:t>и разместить на официальном сайте администрации Выселковского сельского поселения Выселковского района.</w:t>
      </w:r>
    </w:p>
    <w:p w:rsidR="005949E2" w:rsidRPr="002215A4" w:rsidRDefault="005949E2" w:rsidP="005949E2">
      <w:pPr>
        <w:pStyle w:val="a6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2215A4">
        <w:rPr>
          <w:sz w:val="28"/>
          <w:szCs w:val="28"/>
        </w:rPr>
        <w:t>4</w:t>
      </w:r>
      <w:r w:rsidR="0058388E" w:rsidRPr="002215A4">
        <w:rPr>
          <w:sz w:val="28"/>
          <w:szCs w:val="28"/>
        </w:rPr>
        <w:t xml:space="preserve">. </w:t>
      </w:r>
      <w:r w:rsidR="00B212CC" w:rsidRPr="002215A4">
        <w:rPr>
          <w:sz w:val="28"/>
          <w:szCs w:val="28"/>
        </w:rPr>
        <w:t xml:space="preserve">Решение вступает в силу </w:t>
      </w:r>
      <w:r w:rsidR="00A60DF1" w:rsidRPr="002215A4">
        <w:rPr>
          <w:sz w:val="28"/>
          <w:szCs w:val="28"/>
        </w:rPr>
        <w:t>со дня</w:t>
      </w:r>
      <w:r w:rsidR="00B212CC" w:rsidRPr="002215A4">
        <w:rPr>
          <w:sz w:val="28"/>
          <w:szCs w:val="28"/>
        </w:rPr>
        <w:t xml:space="preserve"> </w:t>
      </w:r>
      <w:r w:rsidR="000A5604" w:rsidRPr="002215A4">
        <w:rPr>
          <w:sz w:val="28"/>
          <w:szCs w:val="28"/>
        </w:rPr>
        <w:t xml:space="preserve">его </w:t>
      </w:r>
      <w:r w:rsidR="00B212CC" w:rsidRPr="002215A4">
        <w:rPr>
          <w:sz w:val="28"/>
          <w:szCs w:val="28"/>
        </w:rPr>
        <w:t>официального опубликования</w:t>
      </w:r>
      <w:r w:rsidRPr="002215A4">
        <w:rPr>
          <w:sz w:val="28"/>
          <w:szCs w:val="28"/>
        </w:rPr>
        <w:t xml:space="preserve"> и распространяется на правоотношения, возникшие с 1 января 2026 года.</w:t>
      </w:r>
    </w:p>
    <w:p w:rsidR="00F36AAF" w:rsidRPr="002215A4" w:rsidRDefault="00F36AAF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7A1" w:rsidRPr="0064587D" w:rsidRDefault="00B307A1" w:rsidP="006458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сельского поселения</w:t>
      </w:r>
    </w:p>
    <w:p w:rsidR="00EB7D90" w:rsidRP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района                                                                             О.А.</w:t>
      </w:r>
      <w:r w:rsidR="004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Зяблова</w:t>
      </w:r>
    </w:p>
    <w:p w:rsid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3250" w:rsidRPr="00EB7D90" w:rsidRDefault="007F325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75BF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Выселковского </w:t>
      </w:r>
    </w:p>
    <w:p w:rsidR="00AD75BF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</w:p>
    <w:p w:rsidR="00EB7D90" w:rsidRDefault="00EB7D90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района                                                                           М.И.</w:t>
      </w:r>
      <w:r w:rsidR="004F07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7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Хлыстун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94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решения Совета Выселковского сельского поселения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 от 25 февраля 2026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5-74</w:t>
      </w:r>
      <w:bookmarkStart w:id="0" w:name="_GoBack"/>
      <w:bookmarkEnd w:id="0"/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94F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принятии решения об упрощенном осуществлении внутреннего финансового аудита в Совете Выселковского сельского поселения Выселковского района</w:t>
      </w:r>
      <w:r w:rsidRPr="00A94F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 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подготовил и внес: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сельского поселения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района по финансовым 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производственным вопросам                                         О.А. Кирячкова-Богдан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«___»____________ 2026 год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 администрации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сельского поселения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                                                                             А.В.Бойко</w:t>
      </w: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4FBC" w:rsidRPr="00A94FBC" w:rsidRDefault="00A94FBC" w:rsidP="00A94F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FBC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«___»____________ 2026 год</w:t>
      </w:r>
    </w:p>
    <w:p w:rsidR="00A94FBC" w:rsidRDefault="00A94FBC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4FBC" w:rsidRDefault="00A94FBC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4FBC" w:rsidRDefault="00A94FBC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4FBC" w:rsidRPr="00EB7D90" w:rsidRDefault="00A94FBC" w:rsidP="00EB7D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94FBC" w:rsidRPr="00EB7D90" w:rsidSect="007C3007">
      <w:headerReference w:type="default" r:id="rId8"/>
      <w:pgSz w:w="11906" w:h="16838"/>
      <w:pgMar w:top="340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74A" w:rsidRDefault="00B0474A" w:rsidP="007C3007">
      <w:pPr>
        <w:spacing w:after="0" w:line="240" w:lineRule="auto"/>
      </w:pPr>
      <w:r>
        <w:separator/>
      </w:r>
    </w:p>
  </w:endnote>
  <w:endnote w:type="continuationSeparator" w:id="0">
    <w:p w:rsidR="00B0474A" w:rsidRDefault="00B0474A" w:rsidP="007C3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74A" w:rsidRDefault="00B0474A" w:rsidP="007C3007">
      <w:pPr>
        <w:spacing w:after="0" w:line="240" w:lineRule="auto"/>
      </w:pPr>
      <w:r>
        <w:separator/>
      </w:r>
    </w:p>
  </w:footnote>
  <w:footnote w:type="continuationSeparator" w:id="0">
    <w:p w:rsidR="00B0474A" w:rsidRDefault="00B0474A" w:rsidP="007C3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8290300"/>
      <w:docPartObj>
        <w:docPartGallery w:val="Page Numbers (Top of Page)"/>
        <w:docPartUnique/>
      </w:docPartObj>
    </w:sdtPr>
    <w:sdtEndPr/>
    <w:sdtContent>
      <w:p w:rsidR="007C3007" w:rsidRDefault="007C30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FBC">
          <w:rPr>
            <w:noProof/>
          </w:rPr>
          <w:t>2</w:t>
        </w:r>
        <w:r>
          <w:fldChar w:fldCharType="end"/>
        </w:r>
      </w:p>
    </w:sdtContent>
  </w:sdt>
  <w:p w:rsidR="007C3007" w:rsidRDefault="007C300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F2429FF"/>
    <w:multiLevelType w:val="hybridMultilevel"/>
    <w:tmpl w:val="128E43E2"/>
    <w:lvl w:ilvl="0" w:tplc="4A16B75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291FEF"/>
    <w:multiLevelType w:val="hybridMultilevel"/>
    <w:tmpl w:val="3DAC46C6"/>
    <w:lvl w:ilvl="0" w:tplc="C4CC6B2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8E0"/>
    <w:rsid w:val="000158E0"/>
    <w:rsid w:val="000915EC"/>
    <w:rsid w:val="000A5604"/>
    <w:rsid w:val="000B3008"/>
    <w:rsid w:val="000C1CF8"/>
    <w:rsid w:val="001600C4"/>
    <w:rsid w:val="00167EB1"/>
    <w:rsid w:val="001A75AD"/>
    <w:rsid w:val="001B595D"/>
    <w:rsid w:val="0021765F"/>
    <w:rsid w:val="002215A4"/>
    <w:rsid w:val="00256C51"/>
    <w:rsid w:val="00274584"/>
    <w:rsid w:val="00286402"/>
    <w:rsid w:val="0028656D"/>
    <w:rsid w:val="00296377"/>
    <w:rsid w:val="002A0DB1"/>
    <w:rsid w:val="002C2ACE"/>
    <w:rsid w:val="002F4983"/>
    <w:rsid w:val="00301413"/>
    <w:rsid w:val="003605DD"/>
    <w:rsid w:val="003975AB"/>
    <w:rsid w:val="003A3761"/>
    <w:rsid w:val="003C3F93"/>
    <w:rsid w:val="003D51BF"/>
    <w:rsid w:val="003F47FF"/>
    <w:rsid w:val="0047647D"/>
    <w:rsid w:val="004B025D"/>
    <w:rsid w:val="004D735C"/>
    <w:rsid w:val="004E4D09"/>
    <w:rsid w:val="004F0735"/>
    <w:rsid w:val="00527C7E"/>
    <w:rsid w:val="00531455"/>
    <w:rsid w:val="00531F95"/>
    <w:rsid w:val="00537E60"/>
    <w:rsid w:val="00556375"/>
    <w:rsid w:val="005713BA"/>
    <w:rsid w:val="005803BB"/>
    <w:rsid w:val="0058388E"/>
    <w:rsid w:val="00586AA0"/>
    <w:rsid w:val="005949E2"/>
    <w:rsid w:val="005B4075"/>
    <w:rsid w:val="005B6C13"/>
    <w:rsid w:val="005C6003"/>
    <w:rsid w:val="005D4DB5"/>
    <w:rsid w:val="006142CD"/>
    <w:rsid w:val="0064587D"/>
    <w:rsid w:val="00650AB4"/>
    <w:rsid w:val="006C0A28"/>
    <w:rsid w:val="006E2CF3"/>
    <w:rsid w:val="0072588C"/>
    <w:rsid w:val="00745668"/>
    <w:rsid w:val="007523F7"/>
    <w:rsid w:val="00797194"/>
    <w:rsid w:val="007C3007"/>
    <w:rsid w:val="007E1C4C"/>
    <w:rsid w:val="007E528F"/>
    <w:rsid w:val="007F3250"/>
    <w:rsid w:val="00827824"/>
    <w:rsid w:val="00837331"/>
    <w:rsid w:val="008500D4"/>
    <w:rsid w:val="008E21C9"/>
    <w:rsid w:val="0090120A"/>
    <w:rsid w:val="00906420"/>
    <w:rsid w:val="009200BF"/>
    <w:rsid w:val="00931160"/>
    <w:rsid w:val="00980EE8"/>
    <w:rsid w:val="00990778"/>
    <w:rsid w:val="009A4ED2"/>
    <w:rsid w:val="009B29A6"/>
    <w:rsid w:val="00A60DF1"/>
    <w:rsid w:val="00A94FBC"/>
    <w:rsid w:val="00AD75BF"/>
    <w:rsid w:val="00AF0667"/>
    <w:rsid w:val="00B0474A"/>
    <w:rsid w:val="00B212CC"/>
    <w:rsid w:val="00B307A1"/>
    <w:rsid w:val="00B61772"/>
    <w:rsid w:val="00BA0586"/>
    <w:rsid w:val="00C764A8"/>
    <w:rsid w:val="00CE2ACD"/>
    <w:rsid w:val="00D02025"/>
    <w:rsid w:val="00D26204"/>
    <w:rsid w:val="00D43529"/>
    <w:rsid w:val="00DB05B1"/>
    <w:rsid w:val="00DC3E0C"/>
    <w:rsid w:val="00DE0302"/>
    <w:rsid w:val="00DE45DB"/>
    <w:rsid w:val="00E2235C"/>
    <w:rsid w:val="00E82AB2"/>
    <w:rsid w:val="00EA459A"/>
    <w:rsid w:val="00EB5C59"/>
    <w:rsid w:val="00EB7D90"/>
    <w:rsid w:val="00F36AAF"/>
    <w:rsid w:val="00F84D0B"/>
    <w:rsid w:val="00F966E7"/>
    <w:rsid w:val="00FA73B2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E62A"/>
  <w15:chartTrackingRefBased/>
  <w15:docId w15:val="{7DCC0D71-7EC0-4253-9A5A-FB0609F4D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3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65F"/>
    <w:rPr>
      <w:rFonts w:ascii="Segoe UI" w:hAnsi="Segoe UI" w:cs="Segoe UI"/>
      <w:sz w:val="18"/>
      <w:szCs w:val="18"/>
    </w:rPr>
  </w:style>
  <w:style w:type="paragraph" w:styleId="a6">
    <w:name w:val="Body Text Indent"/>
    <w:basedOn w:val="a"/>
    <w:link w:val="a7"/>
    <w:uiPriority w:val="99"/>
    <w:rsid w:val="00583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583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C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3007"/>
  </w:style>
  <w:style w:type="paragraph" w:styleId="aa">
    <w:name w:val="footer"/>
    <w:basedOn w:val="a"/>
    <w:link w:val="ab"/>
    <w:uiPriority w:val="99"/>
    <w:unhideWhenUsed/>
    <w:rsid w:val="007C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3007"/>
  </w:style>
  <w:style w:type="character" w:styleId="ac">
    <w:name w:val="Strong"/>
    <w:basedOn w:val="a0"/>
    <w:uiPriority w:val="22"/>
    <w:qFormat/>
    <w:rsid w:val="004F0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7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ЛИСТ СОГЛАСОВАНИЯ</vt:lpstr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BoikoA</dc:creator>
  <cp:keywords/>
  <dc:description/>
  <cp:lastModifiedBy>ADMVSP_1</cp:lastModifiedBy>
  <cp:revision>7</cp:revision>
  <cp:lastPrinted>2026-02-26T06:48:00Z</cp:lastPrinted>
  <dcterms:created xsi:type="dcterms:W3CDTF">2026-02-12T08:39:00Z</dcterms:created>
  <dcterms:modified xsi:type="dcterms:W3CDTF">2026-02-26T06:49:00Z</dcterms:modified>
</cp:coreProperties>
</file>